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24" w:rsidRDefault="00E70C24" w:rsidP="00E2035E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 w:rsidRPr="004C0E58">
        <w:rPr>
          <w:rFonts w:cs="宋体" w:hint="eastAsia"/>
          <w:b/>
          <w:bCs/>
          <w:sz w:val="30"/>
          <w:szCs w:val="30"/>
        </w:rPr>
        <w:t>南京财经大学</w:t>
      </w:r>
      <w:r>
        <w:rPr>
          <w:rFonts w:cs="宋体" w:hint="eastAsia"/>
          <w:b/>
          <w:bCs/>
          <w:sz w:val="30"/>
          <w:szCs w:val="30"/>
        </w:rPr>
        <w:t>无人机及手持三轴云台采购询价单</w:t>
      </w:r>
    </w:p>
    <w:p w:rsidR="00E70C24" w:rsidRPr="00E2035E" w:rsidRDefault="00E70C24" w:rsidP="00E2035E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 w:rsidRPr="00E2035E">
        <w:rPr>
          <w:rFonts w:cs="宋体" w:hint="eastAsia"/>
          <w:sz w:val="24"/>
          <w:szCs w:val="24"/>
        </w:rPr>
        <w:t>项目编号：</w:t>
      </w:r>
      <w:r w:rsidRPr="007D3509">
        <w:rPr>
          <w:sz w:val="24"/>
          <w:szCs w:val="24"/>
        </w:rPr>
        <w:t>NCXJ20160926-</w:t>
      </w:r>
      <w:r w:rsidRPr="007D3509">
        <w:rPr>
          <w:rFonts w:cs="宋体" w:hint="eastAsia"/>
          <w:sz w:val="24"/>
          <w:szCs w:val="24"/>
        </w:rPr>
        <w:t>货物</w:t>
      </w:r>
      <w:r w:rsidRPr="007D3509">
        <w:rPr>
          <w:sz w:val="24"/>
          <w:szCs w:val="24"/>
        </w:rPr>
        <w:t>18</w:t>
      </w:r>
      <w:r>
        <w:rPr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）</w:t>
      </w:r>
    </w:p>
    <w:tbl>
      <w:tblPr>
        <w:tblW w:w="15511" w:type="dxa"/>
        <w:tblInd w:w="-106" w:type="dxa"/>
        <w:tblLayout w:type="fixed"/>
        <w:tblLook w:val="0000"/>
      </w:tblPr>
      <w:tblGrid>
        <w:gridCol w:w="714"/>
        <w:gridCol w:w="1524"/>
        <w:gridCol w:w="994"/>
        <w:gridCol w:w="750"/>
        <w:gridCol w:w="1082"/>
        <w:gridCol w:w="1745"/>
        <w:gridCol w:w="1599"/>
        <w:gridCol w:w="611"/>
        <w:gridCol w:w="615"/>
        <w:gridCol w:w="797"/>
        <w:gridCol w:w="224"/>
        <w:gridCol w:w="651"/>
        <w:gridCol w:w="189"/>
        <w:gridCol w:w="946"/>
        <w:gridCol w:w="299"/>
        <w:gridCol w:w="759"/>
        <w:gridCol w:w="469"/>
        <w:gridCol w:w="1543"/>
      </w:tblGrid>
      <w:tr w:rsidR="00E70C24" w:rsidRPr="00463AD4">
        <w:trPr>
          <w:trHeight w:val="353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</w:tcPr>
          <w:p w:rsidR="00E70C24" w:rsidRPr="00463AD4" w:rsidRDefault="00E70C24" w:rsidP="00D114AB">
            <w:pPr>
              <w:widowControl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采购人发出询价时间：</w:t>
            </w:r>
            <w:r w:rsidRPr="00463AD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9</w:t>
            </w:r>
            <w:r w:rsidRPr="00463AD4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26</w:t>
            </w:r>
            <w:r w:rsidRPr="00463AD4"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5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0C24" w:rsidRPr="00463AD4" w:rsidRDefault="00E70C24" w:rsidP="00EF7988">
            <w:pPr>
              <w:widowControl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供应商报价时间：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年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月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E70C24" w:rsidRPr="00463AD4">
        <w:trPr>
          <w:trHeight w:val="588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EF798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采购人全称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南京财经大学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vAlign w:val="center"/>
          </w:tcPr>
          <w:p w:rsidR="00E70C24" w:rsidRPr="00463AD4" w:rsidRDefault="00E70C24" w:rsidP="00096B5C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供应商全称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70C24" w:rsidRPr="00463AD4">
        <w:trPr>
          <w:trHeight w:val="380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采购人详细地址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亚东新城区文苑路</w:t>
            </w:r>
            <w:r w:rsidRPr="00463AD4">
              <w:rPr>
                <w:rFonts w:ascii="宋体" w:hAnsi="宋体" w:cs="宋体"/>
                <w:kern w:val="0"/>
              </w:rPr>
              <w:t>3</w:t>
            </w:r>
            <w:r w:rsidRPr="00463AD4">
              <w:rPr>
                <w:rFonts w:ascii="宋体" w:hAnsi="宋体" w:cs="宋体" w:hint="eastAsia"/>
                <w:kern w:val="0"/>
              </w:rPr>
              <w:t>号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供应商详细地址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70C24" w:rsidRPr="00463AD4">
        <w:trPr>
          <w:trHeight w:val="545"/>
        </w:trPr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经办人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0C24" w:rsidRPr="00463AD4" w:rsidRDefault="00E70C24" w:rsidP="00674297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朱群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63AD4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</w:t>
            </w:r>
            <w:r>
              <w:rPr>
                <w:rFonts w:ascii="宋体" w:hAnsi="宋体" w:cs="宋体" w:hint="eastAsia"/>
                <w:kern w:val="0"/>
              </w:rPr>
              <w:t>方式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电话：</w:t>
            </w:r>
            <w:r>
              <w:rPr>
                <w:rFonts w:ascii="宋体" w:hAnsi="宋体" w:cs="宋体"/>
                <w:kern w:val="0"/>
              </w:rPr>
              <w:t>86718577</w:t>
            </w:r>
            <w:r>
              <w:rPr>
                <w:rFonts w:ascii="宋体" w:hAnsi="宋体" w:cs="宋体" w:hint="eastAsia"/>
                <w:kern w:val="0"/>
              </w:rPr>
              <w:t>，传真：</w:t>
            </w:r>
            <w:r>
              <w:rPr>
                <w:rFonts w:ascii="宋体" w:hAnsi="宋体" w:cs="宋体"/>
                <w:kern w:val="0"/>
              </w:rPr>
              <w:t>86718579</w:t>
            </w:r>
          </w:p>
        </w:tc>
        <w:tc>
          <w:tcPr>
            <w:tcW w:w="102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0C24" w:rsidRPr="00463AD4" w:rsidRDefault="00E70C24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E70C24" w:rsidRPr="00463AD4">
        <w:trPr>
          <w:trHeight w:val="7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EF7988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规格、型号及主要性能要求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</w:rPr>
              <w:t>品牌</w:t>
            </w:r>
          </w:p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/>
                <w:kern w:val="0"/>
              </w:rPr>
              <w:t>/</w:t>
            </w:r>
            <w:r w:rsidRPr="00463AD4">
              <w:rPr>
                <w:rFonts w:ascii="宋体" w:hAnsi="宋体" w:cs="宋体" w:hint="eastAsia"/>
                <w:kern w:val="0"/>
              </w:rPr>
              <w:t>附图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单价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总价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463AD4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</w:rPr>
              <w:t>品牌、型号及参数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0064F1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质保</w:t>
            </w:r>
            <w:r>
              <w:rPr>
                <w:rFonts w:ascii="宋体" w:hAnsi="宋体" w:cs="宋体" w:hint="eastAsia"/>
                <w:kern w:val="0"/>
              </w:rPr>
              <w:t>承诺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E70C24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Default="00E70C24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Default="00E70C24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无人机套装</w:t>
            </w:r>
          </w:p>
          <w:p w:rsidR="00E70C24" w:rsidRDefault="00E70C24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（含两块额外电池和专用背包）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4" w:rsidRDefault="00E70C24" w:rsidP="00465C68">
            <w:pPr>
              <w:numPr>
                <w:ilvl w:val="0"/>
                <w:numId w:val="8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机身轴距不超过</w:t>
            </w:r>
            <w:r>
              <w:rPr>
                <w:rFonts w:ascii="宋体" w:hAnsi="宋体" w:cs="宋体"/>
              </w:rPr>
              <w:t>350mm</w:t>
            </w:r>
          </w:p>
          <w:p w:rsidR="00E70C24" w:rsidRDefault="00E70C24" w:rsidP="00465C68">
            <w:pPr>
              <w:numPr>
                <w:ilvl w:val="0"/>
                <w:numId w:val="8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双模定位，可以室内悬停</w:t>
            </w:r>
          </w:p>
          <w:p w:rsidR="00E70C24" w:rsidRDefault="00E70C24" w:rsidP="00465C68">
            <w:pPr>
              <w:numPr>
                <w:ilvl w:val="0"/>
                <w:numId w:val="8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支持</w:t>
            </w:r>
            <w:r>
              <w:rPr>
                <w:rFonts w:ascii="宋体" w:hAnsi="宋体" w:cs="宋体"/>
              </w:rPr>
              <w:t>4K 30fps</w:t>
            </w:r>
            <w:r>
              <w:rPr>
                <w:rFonts w:ascii="宋体" w:hAnsi="宋体" w:cs="宋体" w:hint="eastAsia"/>
              </w:rPr>
              <w:t>视频录制，</w:t>
            </w:r>
            <w:r>
              <w:rPr>
                <w:rFonts w:ascii="宋体" w:hAnsi="宋体" w:cs="宋体"/>
              </w:rPr>
              <w:t>720P Lightbridge</w:t>
            </w:r>
            <w:r>
              <w:rPr>
                <w:rFonts w:ascii="宋体" w:hAnsi="宋体" w:cs="宋体" w:hint="eastAsia"/>
              </w:rPr>
              <w:t>视频图传</w:t>
            </w:r>
          </w:p>
          <w:p w:rsidR="00E70C24" w:rsidRDefault="00E70C24" w:rsidP="00465C68">
            <w:pPr>
              <w:numPr>
                <w:ilvl w:val="0"/>
                <w:numId w:val="8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支持智能跟随，指点飞行</w:t>
            </w:r>
          </w:p>
          <w:p w:rsidR="00E70C24" w:rsidRDefault="00E70C24" w:rsidP="00465C68">
            <w:pPr>
              <w:numPr>
                <w:ilvl w:val="0"/>
                <w:numId w:val="8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镜头可更换滤镜</w:t>
            </w:r>
            <w:r>
              <w:rPr>
                <w:rFonts w:ascii="宋体" w:hAnsi="宋体" w:cs="宋体"/>
              </w:rPr>
              <w:t xml:space="preserve">  </w:t>
            </w:r>
          </w:p>
          <w:p w:rsidR="00E70C24" w:rsidRDefault="00E70C24" w:rsidP="00465C68">
            <w:pPr>
              <w:numPr>
                <w:ilvl w:val="0"/>
                <w:numId w:val="8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提供无人机操作使用培训服务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4" w:rsidRPr="007E4A29" w:rsidRDefault="00E70C24" w:rsidP="00FD3FEC">
            <w:r w:rsidRPr="007E4A29">
              <w:rPr>
                <w:rFonts w:cs="宋体" w:hint="eastAsia"/>
              </w:rPr>
              <w:t>大疆精灵</w:t>
            </w:r>
            <w:r w:rsidRPr="007E4A29">
              <w:t>Phantom 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Default="00E70C24" w:rsidP="00E70C24">
            <w:pPr>
              <w:ind w:firstLineChars="100" w:firstLine="31680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D843F7" w:rsidRDefault="00E70C24" w:rsidP="00C8096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C8096E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品牌供应商提供产品使用指导培训</w:t>
            </w:r>
          </w:p>
        </w:tc>
      </w:tr>
      <w:tr w:rsidR="00E70C24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Default="00E70C24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Default="00E70C24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摄像用手持</w:t>
            </w:r>
          </w:p>
          <w:p w:rsidR="00E70C24" w:rsidRDefault="00E70C24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三轴云台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4" w:rsidRDefault="00E70C24" w:rsidP="00FD3FEC">
            <w:pPr>
              <w:numPr>
                <w:ilvl w:val="0"/>
                <w:numId w:val="2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设备重量不超过</w:t>
            </w:r>
            <w:r>
              <w:rPr>
                <w:rFonts w:ascii="宋体" w:hAnsi="宋体" w:cs="宋体"/>
              </w:rPr>
              <w:t>2kg</w:t>
            </w:r>
            <w:r>
              <w:rPr>
                <w:rFonts w:ascii="宋体" w:hAnsi="宋体" w:cs="宋体" w:hint="eastAsia"/>
              </w:rPr>
              <w:t>，可以快速安装拆卸，负重要求大于</w:t>
            </w:r>
            <w:r>
              <w:rPr>
                <w:rFonts w:ascii="宋体" w:hAnsi="宋体" w:cs="宋体"/>
              </w:rPr>
              <w:t>3kg</w:t>
            </w:r>
          </w:p>
          <w:p w:rsidR="00E70C24" w:rsidRDefault="00E70C24" w:rsidP="00FD3FEC">
            <w:pPr>
              <w:numPr>
                <w:ilvl w:val="0"/>
                <w:numId w:val="2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可以满足不同相机和镜头需求</w:t>
            </w:r>
          </w:p>
          <w:p w:rsidR="00E70C24" w:rsidRDefault="00E70C24" w:rsidP="00FD3FEC">
            <w:pPr>
              <w:numPr>
                <w:ilvl w:val="0"/>
                <w:numId w:val="2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可以多种模式拍摄（悬挂、上下倒置、手提等）</w:t>
            </w:r>
          </w:p>
          <w:p w:rsidR="00E70C24" w:rsidRDefault="00E70C24" w:rsidP="00FD3FEC">
            <w:pPr>
              <w:numPr>
                <w:ilvl w:val="0"/>
                <w:numId w:val="2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设备性能稳定可靠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4" w:rsidRPr="007E4A29" w:rsidRDefault="00E70C24" w:rsidP="00FD3FEC">
            <w:r w:rsidRPr="007E4A29">
              <w:rPr>
                <w:rFonts w:cs="宋体" w:hint="eastAsia"/>
              </w:rPr>
              <w:t>大疆</w:t>
            </w:r>
            <w:r w:rsidRPr="007E4A29">
              <w:t xml:space="preserve"> </w:t>
            </w:r>
            <w:r w:rsidRPr="007E4A29">
              <w:rPr>
                <w:rFonts w:cs="宋体" w:hint="eastAsia"/>
              </w:rPr>
              <w:t>如影</w:t>
            </w:r>
            <w:r w:rsidRPr="007E4A29">
              <w:t xml:space="preserve"> RONIN-M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Default="00E70C24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EA0C16" w:rsidRDefault="00E70C24" w:rsidP="00FD3FEC">
            <w:pPr>
              <w:widowControl/>
              <w:jc w:val="center"/>
              <w:rPr>
                <w:rFonts w:ascii="Calibri" w:hAns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FD3FEC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FD3FEC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FD3FEC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FD3FEC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C24" w:rsidRPr="00463AD4" w:rsidRDefault="00E70C24" w:rsidP="00FD3FEC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品牌供应商提供产品使用指导培训</w:t>
            </w:r>
          </w:p>
        </w:tc>
      </w:tr>
      <w:tr w:rsidR="00E70C24" w:rsidRPr="00463AD4">
        <w:trPr>
          <w:trHeight w:val="617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0C24" w:rsidRPr="00463AD4" w:rsidRDefault="00E70C24" w:rsidP="00F162F5">
            <w:pPr>
              <w:widowControl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总报价：人民币</w:t>
            </w:r>
            <w:r w:rsidRPr="00463AD4">
              <w:rPr>
                <w:rFonts w:ascii="宋体" w:hAnsi="宋体" w:cs="宋体"/>
                <w:kern w:val="0"/>
              </w:rPr>
              <w:t>(</w:t>
            </w:r>
            <w:r w:rsidRPr="00463AD4">
              <w:rPr>
                <w:rFonts w:ascii="宋体" w:hAnsi="宋体" w:cs="宋体" w:hint="eastAsia"/>
                <w:kern w:val="0"/>
              </w:rPr>
              <w:t>大写</w:t>
            </w:r>
            <w:r w:rsidRPr="00463AD4">
              <w:rPr>
                <w:rFonts w:ascii="宋体" w:hAnsi="宋体" w:cs="宋体"/>
                <w:kern w:val="0"/>
              </w:rPr>
              <w:t>)</w:t>
            </w:r>
            <w:r w:rsidRPr="00463AD4">
              <w:rPr>
                <w:rFonts w:ascii="宋体" w:hAnsi="宋体" w:cs="宋体"/>
                <w:kern w:val="0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</w:rPr>
              <w:t>元</w:t>
            </w:r>
            <w:r w:rsidRPr="00463AD4">
              <w:rPr>
                <w:rFonts w:ascii="宋体" w:hAnsi="宋体" w:cs="宋体"/>
                <w:kern w:val="0"/>
              </w:rPr>
              <w:t xml:space="preserve">                      </w:t>
            </w:r>
            <w:r w:rsidRPr="00463AD4">
              <w:rPr>
                <w:rFonts w:ascii="宋体" w:hAnsi="宋体" w:cs="宋体" w:hint="eastAsia"/>
                <w:kern w:val="0"/>
              </w:rPr>
              <w:t>￥</w:t>
            </w:r>
          </w:p>
        </w:tc>
      </w:tr>
      <w:tr w:rsidR="00E70C24" w:rsidRPr="00463AD4">
        <w:trPr>
          <w:trHeight w:val="1678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24" w:rsidRPr="00463AD4" w:rsidRDefault="00E70C24" w:rsidP="00133B96">
            <w:pPr>
              <w:widowControl/>
              <w:spacing w:line="300" w:lineRule="auto"/>
              <w:jc w:val="left"/>
              <w:rPr>
                <w:rFonts w:ascii="宋体"/>
                <w:b/>
                <w:bCs/>
                <w:kern w:val="0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其他说明</w:t>
            </w:r>
            <w:r w:rsidRPr="00463AD4">
              <w:rPr>
                <w:rFonts w:ascii="宋体" w:hAnsi="宋体" w:cs="宋体"/>
                <w:b/>
                <w:bCs/>
                <w:kern w:val="0"/>
              </w:rPr>
              <w:t>:</w:t>
            </w:r>
          </w:p>
          <w:p w:rsidR="00E70C24" w:rsidRPr="00463AD4" w:rsidRDefault="00E70C24" w:rsidP="00E70C24">
            <w:pPr>
              <w:widowControl/>
              <w:spacing w:line="300" w:lineRule="auto"/>
              <w:ind w:firstLineChars="196" w:firstLine="31680"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/>
                <w:kern w:val="0"/>
              </w:rPr>
              <w:t>1</w:t>
            </w:r>
            <w:r w:rsidRPr="00463AD4">
              <w:rPr>
                <w:rFonts w:ascii="宋体" w:hAnsi="宋体" w:cs="宋体" w:hint="eastAsia"/>
                <w:kern w:val="0"/>
              </w:rPr>
              <w:t>、货到安装验收合格后支付全部货款。</w:t>
            </w:r>
            <w:r w:rsidRPr="00463AD4">
              <w:rPr>
                <w:rFonts w:ascii="宋体" w:hAnsi="宋体" w:cs="宋体"/>
                <w:kern w:val="0"/>
              </w:rPr>
              <w:t>2</w:t>
            </w:r>
            <w:r w:rsidRPr="00463AD4">
              <w:rPr>
                <w:rFonts w:ascii="宋体" w:hAnsi="宋体" w:cs="宋体" w:hint="eastAsia"/>
                <w:kern w:val="0"/>
              </w:rPr>
              <w:t>、请详细填写“</w:t>
            </w:r>
            <w:r>
              <w:rPr>
                <w:rFonts w:ascii="宋体" w:hAnsi="宋体" w:cs="宋体" w:hint="eastAsia"/>
                <w:kern w:val="0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</w:rPr>
              <w:t>品牌、型号</w:t>
            </w:r>
            <w:r>
              <w:rPr>
                <w:rFonts w:ascii="宋体" w:hAnsi="宋体" w:cs="宋体" w:hint="eastAsia"/>
                <w:kern w:val="0"/>
              </w:rPr>
              <w:t>及参数</w:t>
            </w:r>
            <w:r w:rsidRPr="00463AD4">
              <w:rPr>
                <w:rFonts w:ascii="宋体" w:hAnsi="宋体" w:cs="宋体" w:hint="eastAsia"/>
                <w:kern w:val="0"/>
              </w:rPr>
              <w:t>”一栏。</w:t>
            </w:r>
            <w:r>
              <w:rPr>
                <w:rFonts w:ascii="宋体" w:hAnsi="宋体" w:cs="宋体"/>
                <w:kern w:val="0"/>
              </w:rPr>
              <w:t>3</w:t>
            </w:r>
            <w:r w:rsidRPr="00463AD4">
              <w:rPr>
                <w:rFonts w:ascii="宋体" w:hAnsi="宋体" w:cs="宋体" w:hint="eastAsia"/>
                <w:kern w:val="0"/>
              </w:rPr>
              <w:t>、买卖双方需签订正式合同。</w:t>
            </w:r>
            <w:r>
              <w:rPr>
                <w:rFonts w:ascii="宋体" w:hAnsi="宋体" w:cs="宋体"/>
                <w:kern w:val="0"/>
              </w:rPr>
              <w:t>4</w:t>
            </w:r>
            <w:r w:rsidRPr="00463AD4">
              <w:rPr>
                <w:rFonts w:ascii="宋体" w:hAnsi="宋体" w:cs="宋体" w:hint="eastAsia"/>
                <w:kern w:val="0"/>
              </w:rPr>
              <w:t>、请提供原厂质保承诺。</w:t>
            </w:r>
            <w:r>
              <w:rPr>
                <w:rFonts w:ascii="宋体" w:hAnsi="宋体" w:cs="宋体"/>
                <w:kern w:val="0"/>
              </w:rPr>
              <w:t>5</w:t>
            </w:r>
            <w:r w:rsidRPr="00463AD4">
              <w:rPr>
                <w:rFonts w:ascii="宋体" w:hAnsi="宋体" w:cs="宋体" w:hint="eastAsia"/>
                <w:kern w:val="0"/>
              </w:rPr>
              <w:t>、报价截止日期：此报价单加盖公章后，请于</w:t>
            </w:r>
            <w:r w:rsidRPr="00463AD4">
              <w:rPr>
                <w:rFonts w:ascii="宋体" w:hAnsi="宋体" w:cs="宋体"/>
                <w:b/>
                <w:bCs/>
                <w:kern w:val="0"/>
              </w:rPr>
              <w:t>201</w:t>
            </w:r>
            <w:r>
              <w:rPr>
                <w:rFonts w:ascii="宋体" w:hAnsi="宋体" w:cs="宋体"/>
                <w:b/>
                <w:bCs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</w:rPr>
              <w:t>9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</w:rPr>
              <w:t>28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日上午</w:t>
            </w:r>
            <w:r>
              <w:rPr>
                <w:rFonts w:ascii="宋体" w:hAnsi="宋体" w:cs="宋体"/>
                <w:b/>
                <w:bCs/>
                <w:kern w:val="0"/>
              </w:rPr>
              <w:t>9:30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时</w:t>
            </w:r>
            <w:r w:rsidRPr="00463AD4">
              <w:rPr>
                <w:rFonts w:ascii="宋体" w:hAnsi="宋体" w:cs="宋体" w:hint="eastAsia"/>
                <w:kern w:val="0"/>
              </w:rPr>
              <w:t>前传真至本校招投标中心，同时将报价单电子版发至</w:t>
            </w:r>
            <w:r>
              <w:rPr>
                <w:rFonts w:ascii="宋体" w:hAnsi="宋体" w:cs="宋体"/>
                <w:kern w:val="0"/>
              </w:rPr>
              <w:t>zhuqun</w:t>
            </w:r>
            <w:r w:rsidRPr="00463AD4">
              <w:rPr>
                <w:rFonts w:ascii="宋体" w:hAnsi="宋体" w:cs="宋体"/>
                <w:kern w:val="0"/>
              </w:rPr>
              <w:t>@njue.edu.cn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kern w:val="0"/>
              </w:rPr>
              <w:t>、交付使用时间：</w:t>
            </w:r>
            <w:r>
              <w:rPr>
                <w:rFonts w:ascii="宋体" w:hAnsi="宋体" w:cs="宋体" w:hint="eastAsia"/>
                <w:kern w:val="0"/>
              </w:rPr>
              <w:t>合同签订</w:t>
            </w:r>
            <w:r w:rsidRPr="00463AD4">
              <w:rPr>
                <w:rFonts w:ascii="宋体" w:hAnsi="宋体" w:cs="宋体" w:hint="eastAsia"/>
                <w:kern w:val="0"/>
              </w:rPr>
              <w:t>后</w:t>
            </w:r>
            <w:r>
              <w:rPr>
                <w:rFonts w:ascii="宋体" w:hAnsi="宋体" w:cs="宋体"/>
                <w:kern w:val="0"/>
              </w:rPr>
              <w:t>7</w:t>
            </w:r>
            <w:r w:rsidRPr="00463AD4">
              <w:rPr>
                <w:rFonts w:ascii="宋体" w:hAnsi="宋体" w:cs="宋体" w:hint="eastAsia"/>
                <w:kern w:val="0"/>
              </w:rPr>
              <w:t>个工作日内。</w:t>
            </w:r>
            <w:r>
              <w:rPr>
                <w:rFonts w:ascii="宋体" w:hAnsi="宋体" w:cs="宋体"/>
                <w:kern w:val="0"/>
              </w:rPr>
              <w:t>7</w:t>
            </w:r>
            <w:r w:rsidRPr="00463AD4">
              <w:rPr>
                <w:rFonts w:ascii="宋体" w:hAnsi="宋体" w:cs="宋体" w:hint="eastAsia"/>
                <w:kern w:val="0"/>
              </w:rPr>
              <w:t>、交货地点：南京财经大学仙林校区</w:t>
            </w:r>
            <w:r>
              <w:rPr>
                <w:rFonts w:ascii="宋体" w:hAnsi="宋体" w:cs="宋体" w:hint="eastAsia"/>
                <w:kern w:val="0"/>
              </w:rPr>
              <w:t>宣传部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/>
                <w:kern w:val="0"/>
              </w:rPr>
              <w:t>8</w:t>
            </w:r>
            <w:r w:rsidRPr="00463AD4">
              <w:rPr>
                <w:rFonts w:ascii="宋体" w:hAnsi="宋体" w:cs="宋体" w:hint="eastAsia"/>
                <w:kern w:val="0"/>
              </w:rPr>
              <w:t>、送货联系人：</w:t>
            </w:r>
            <w:r>
              <w:rPr>
                <w:rFonts w:ascii="宋体" w:hAnsi="宋体" w:cs="宋体" w:hint="eastAsia"/>
                <w:kern w:val="0"/>
              </w:rPr>
              <w:t>汤老师</w:t>
            </w:r>
            <w:r w:rsidRPr="00463AD4">
              <w:rPr>
                <w:rFonts w:ascii="宋体" w:hAnsi="宋体" w:cs="宋体" w:hint="eastAsia"/>
                <w:kern w:val="0"/>
              </w:rPr>
              <w:t>，电话：</w:t>
            </w:r>
            <w:r>
              <w:rPr>
                <w:rFonts w:ascii="宋体" w:hAnsi="宋体" w:cs="宋体"/>
              </w:rPr>
              <w:t>86718729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/>
                <w:kern w:val="0"/>
              </w:rPr>
              <w:t>13770511082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</w:p>
        </w:tc>
      </w:tr>
    </w:tbl>
    <w:p w:rsidR="00E70C24" w:rsidRPr="00531D1D" w:rsidRDefault="00E70C24" w:rsidP="002E3721">
      <w:pPr>
        <w:spacing w:line="360" w:lineRule="auto"/>
        <w:rPr>
          <w:sz w:val="24"/>
          <w:szCs w:val="24"/>
        </w:rPr>
      </w:pPr>
    </w:p>
    <w:sectPr w:rsidR="00E70C24" w:rsidRPr="00531D1D" w:rsidSect="00D71FF2">
      <w:headerReference w:type="default" r:id="rId7"/>
      <w:footerReference w:type="default" r:id="rId8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C24" w:rsidRDefault="00E70C24" w:rsidP="00C4343C">
      <w:r>
        <w:separator/>
      </w:r>
    </w:p>
  </w:endnote>
  <w:endnote w:type="continuationSeparator" w:id="1">
    <w:p w:rsidR="00E70C24" w:rsidRDefault="00E70C24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24" w:rsidRDefault="00E70C24" w:rsidP="004A566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0C24" w:rsidRDefault="00E70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C24" w:rsidRDefault="00E70C24" w:rsidP="00C4343C">
      <w:r>
        <w:separator/>
      </w:r>
    </w:p>
  </w:footnote>
  <w:footnote w:type="continuationSeparator" w:id="1">
    <w:p w:rsidR="00E70C24" w:rsidRDefault="00E70C24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24" w:rsidRDefault="00E70C24" w:rsidP="00D753C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5CC0"/>
    <w:multiLevelType w:val="hybridMultilevel"/>
    <w:tmpl w:val="98321A9E"/>
    <w:lvl w:ilvl="0" w:tplc="8424E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0D137F1"/>
    <w:multiLevelType w:val="hybridMultilevel"/>
    <w:tmpl w:val="DC3A16CC"/>
    <w:lvl w:ilvl="0" w:tplc="ECFAE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112D5"/>
    <w:multiLevelType w:val="hybridMultilevel"/>
    <w:tmpl w:val="D0B42F48"/>
    <w:lvl w:ilvl="0" w:tplc="B6E03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262856"/>
    <w:multiLevelType w:val="hybridMultilevel"/>
    <w:tmpl w:val="25DE19FA"/>
    <w:lvl w:ilvl="0" w:tplc="48067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96E70FF"/>
    <w:multiLevelType w:val="hybridMultilevel"/>
    <w:tmpl w:val="0526D74A"/>
    <w:lvl w:ilvl="0" w:tplc="38B28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0900482"/>
    <w:multiLevelType w:val="hybridMultilevel"/>
    <w:tmpl w:val="0B02D18A"/>
    <w:lvl w:ilvl="0" w:tplc="A5CCF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6B4230F"/>
    <w:multiLevelType w:val="hybridMultilevel"/>
    <w:tmpl w:val="35FC8822"/>
    <w:lvl w:ilvl="0" w:tplc="2C169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EA1"/>
    <w:rsid w:val="00001BAE"/>
    <w:rsid w:val="00003D0B"/>
    <w:rsid w:val="000064F1"/>
    <w:rsid w:val="00024133"/>
    <w:rsid w:val="00025245"/>
    <w:rsid w:val="00033FAC"/>
    <w:rsid w:val="00042752"/>
    <w:rsid w:val="0004305D"/>
    <w:rsid w:val="0004392B"/>
    <w:rsid w:val="00045F82"/>
    <w:rsid w:val="00054053"/>
    <w:rsid w:val="000654CE"/>
    <w:rsid w:val="00073F5A"/>
    <w:rsid w:val="00096B5C"/>
    <w:rsid w:val="000A655D"/>
    <w:rsid w:val="000B623C"/>
    <w:rsid w:val="000C58FB"/>
    <w:rsid w:val="000D6509"/>
    <w:rsid w:val="000E116A"/>
    <w:rsid w:val="000F0414"/>
    <w:rsid w:val="000F0664"/>
    <w:rsid w:val="000F5B7B"/>
    <w:rsid w:val="001016EF"/>
    <w:rsid w:val="00102D0F"/>
    <w:rsid w:val="001042EB"/>
    <w:rsid w:val="001143BC"/>
    <w:rsid w:val="001146C7"/>
    <w:rsid w:val="00115740"/>
    <w:rsid w:val="001212CE"/>
    <w:rsid w:val="001232C2"/>
    <w:rsid w:val="00133B96"/>
    <w:rsid w:val="0016714E"/>
    <w:rsid w:val="00170707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1044F"/>
    <w:rsid w:val="00221841"/>
    <w:rsid w:val="002615F8"/>
    <w:rsid w:val="00295D6B"/>
    <w:rsid w:val="002B48E2"/>
    <w:rsid w:val="002C7286"/>
    <w:rsid w:val="002D3A28"/>
    <w:rsid w:val="002D5DAB"/>
    <w:rsid w:val="002D6B62"/>
    <w:rsid w:val="002E2020"/>
    <w:rsid w:val="002E3721"/>
    <w:rsid w:val="002E4445"/>
    <w:rsid w:val="002E5AF1"/>
    <w:rsid w:val="002E7B6E"/>
    <w:rsid w:val="002F3804"/>
    <w:rsid w:val="002F4B9C"/>
    <w:rsid w:val="002F698E"/>
    <w:rsid w:val="00301CC8"/>
    <w:rsid w:val="003105E7"/>
    <w:rsid w:val="00316050"/>
    <w:rsid w:val="00316822"/>
    <w:rsid w:val="00320E6D"/>
    <w:rsid w:val="00324966"/>
    <w:rsid w:val="00341096"/>
    <w:rsid w:val="00351355"/>
    <w:rsid w:val="00356BF4"/>
    <w:rsid w:val="003633D6"/>
    <w:rsid w:val="003714C7"/>
    <w:rsid w:val="00374921"/>
    <w:rsid w:val="00377C0F"/>
    <w:rsid w:val="00377EB5"/>
    <w:rsid w:val="00383E90"/>
    <w:rsid w:val="00384492"/>
    <w:rsid w:val="0039726B"/>
    <w:rsid w:val="003B364C"/>
    <w:rsid w:val="003B40CF"/>
    <w:rsid w:val="003B74D2"/>
    <w:rsid w:val="003C5428"/>
    <w:rsid w:val="003C6D99"/>
    <w:rsid w:val="003D31E6"/>
    <w:rsid w:val="003D59A1"/>
    <w:rsid w:val="003F16FF"/>
    <w:rsid w:val="00401184"/>
    <w:rsid w:val="00405BE6"/>
    <w:rsid w:val="0041060B"/>
    <w:rsid w:val="00413FDD"/>
    <w:rsid w:val="00432554"/>
    <w:rsid w:val="00434BE7"/>
    <w:rsid w:val="004436CC"/>
    <w:rsid w:val="004449D4"/>
    <w:rsid w:val="00450D3B"/>
    <w:rsid w:val="004512B3"/>
    <w:rsid w:val="004534E4"/>
    <w:rsid w:val="00455A30"/>
    <w:rsid w:val="00463AD4"/>
    <w:rsid w:val="00465C68"/>
    <w:rsid w:val="00474021"/>
    <w:rsid w:val="00474DE6"/>
    <w:rsid w:val="004A566D"/>
    <w:rsid w:val="004B2FD1"/>
    <w:rsid w:val="004C0E58"/>
    <w:rsid w:val="004E6EE0"/>
    <w:rsid w:val="004F5960"/>
    <w:rsid w:val="005017A2"/>
    <w:rsid w:val="00505005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81C78"/>
    <w:rsid w:val="00584040"/>
    <w:rsid w:val="0058603C"/>
    <w:rsid w:val="005879AE"/>
    <w:rsid w:val="005C201E"/>
    <w:rsid w:val="005D1C7A"/>
    <w:rsid w:val="005E4A6A"/>
    <w:rsid w:val="00602FE7"/>
    <w:rsid w:val="00620D58"/>
    <w:rsid w:val="006253B7"/>
    <w:rsid w:val="00660B27"/>
    <w:rsid w:val="0066110D"/>
    <w:rsid w:val="00674297"/>
    <w:rsid w:val="00674305"/>
    <w:rsid w:val="0068213C"/>
    <w:rsid w:val="00692101"/>
    <w:rsid w:val="006B066D"/>
    <w:rsid w:val="006B09F3"/>
    <w:rsid w:val="006B5487"/>
    <w:rsid w:val="006B7961"/>
    <w:rsid w:val="006D27B5"/>
    <w:rsid w:val="006E137F"/>
    <w:rsid w:val="0070324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098D"/>
    <w:rsid w:val="007C4336"/>
    <w:rsid w:val="007D3509"/>
    <w:rsid w:val="007D507C"/>
    <w:rsid w:val="007E2CE3"/>
    <w:rsid w:val="007E36BF"/>
    <w:rsid w:val="007E4A29"/>
    <w:rsid w:val="007F198C"/>
    <w:rsid w:val="007F7C45"/>
    <w:rsid w:val="0081694A"/>
    <w:rsid w:val="008432B5"/>
    <w:rsid w:val="00862BDC"/>
    <w:rsid w:val="0087012B"/>
    <w:rsid w:val="0088306A"/>
    <w:rsid w:val="008849B0"/>
    <w:rsid w:val="0088695A"/>
    <w:rsid w:val="00890C2D"/>
    <w:rsid w:val="008A7E02"/>
    <w:rsid w:val="008D31DA"/>
    <w:rsid w:val="008E7EDA"/>
    <w:rsid w:val="008F0085"/>
    <w:rsid w:val="008F79FA"/>
    <w:rsid w:val="00900378"/>
    <w:rsid w:val="00927A8C"/>
    <w:rsid w:val="009408C8"/>
    <w:rsid w:val="00941CDC"/>
    <w:rsid w:val="00961EA1"/>
    <w:rsid w:val="009641DC"/>
    <w:rsid w:val="009659A9"/>
    <w:rsid w:val="00967BCA"/>
    <w:rsid w:val="00981040"/>
    <w:rsid w:val="00982367"/>
    <w:rsid w:val="00987386"/>
    <w:rsid w:val="00992471"/>
    <w:rsid w:val="009A56B0"/>
    <w:rsid w:val="009B4AF0"/>
    <w:rsid w:val="009C54FB"/>
    <w:rsid w:val="009C639A"/>
    <w:rsid w:val="009F787D"/>
    <w:rsid w:val="00A109E8"/>
    <w:rsid w:val="00A13D2F"/>
    <w:rsid w:val="00A279EB"/>
    <w:rsid w:val="00A3564F"/>
    <w:rsid w:val="00A57CE3"/>
    <w:rsid w:val="00A6142D"/>
    <w:rsid w:val="00A73B48"/>
    <w:rsid w:val="00A750D2"/>
    <w:rsid w:val="00A77CE5"/>
    <w:rsid w:val="00A86F90"/>
    <w:rsid w:val="00A906A0"/>
    <w:rsid w:val="00A93E97"/>
    <w:rsid w:val="00A97016"/>
    <w:rsid w:val="00A97BC4"/>
    <w:rsid w:val="00AA1960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6835"/>
    <w:rsid w:val="00B27955"/>
    <w:rsid w:val="00B33586"/>
    <w:rsid w:val="00B62C38"/>
    <w:rsid w:val="00B657E1"/>
    <w:rsid w:val="00B66502"/>
    <w:rsid w:val="00B828D6"/>
    <w:rsid w:val="00B969F7"/>
    <w:rsid w:val="00BB2AC6"/>
    <w:rsid w:val="00BB4E5A"/>
    <w:rsid w:val="00BB5281"/>
    <w:rsid w:val="00BB76E1"/>
    <w:rsid w:val="00BC3CFB"/>
    <w:rsid w:val="00BE0285"/>
    <w:rsid w:val="00BF7B5C"/>
    <w:rsid w:val="00BF7CB6"/>
    <w:rsid w:val="00C04461"/>
    <w:rsid w:val="00C072E5"/>
    <w:rsid w:val="00C0749A"/>
    <w:rsid w:val="00C1485A"/>
    <w:rsid w:val="00C25CBD"/>
    <w:rsid w:val="00C27497"/>
    <w:rsid w:val="00C332CF"/>
    <w:rsid w:val="00C334D2"/>
    <w:rsid w:val="00C33B28"/>
    <w:rsid w:val="00C4343C"/>
    <w:rsid w:val="00C43541"/>
    <w:rsid w:val="00C624DD"/>
    <w:rsid w:val="00C65F0B"/>
    <w:rsid w:val="00C666DB"/>
    <w:rsid w:val="00C72307"/>
    <w:rsid w:val="00C72518"/>
    <w:rsid w:val="00C8096E"/>
    <w:rsid w:val="00C95513"/>
    <w:rsid w:val="00CA2178"/>
    <w:rsid w:val="00CA3EE7"/>
    <w:rsid w:val="00CC40E8"/>
    <w:rsid w:val="00CC65ED"/>
    <w:rsid w:val="00CC7B9C"/>
    <w:rsid w:val="00CF1725"/>
    <w:rsid w:val="00D114AB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64EF9"/>
    <w:rsid w:val="00D71FF2"/>
    <w:rsid w:val="00D74CF6"/>
    <w:rsid w:val="00D753CC"/>
    <w:rsid w:val="00D77799"/>
    <w:rsid w:val="00D81FC8"/>
    <w:rsid w:val="00D83F21"/>
    <w:rsid w:val="00D843F7"/>
    <w:rsid w:val="00D96053"/>
    <w:rsid w:val="00DA1818"/>
    <w:rsid w:val="00DA1EB0"/>
    <w:rsid w:val="00DB62E6"/>
    <w:rsid w:val="00DC3DCF"/>
    <w:rsid w:val="00DD02A4"/>
    <w:rsid w:val="00DE2C66"/>
    <w:rsid w:val="00DE5B5F"/>
    <w:rsid w:val="00DF753C"/>
    <w:rsid w:val="00E03190"/>
    <w:rsid w:val="00E037EC"/>
    <w:rsid w:val="00E11421"/>
    <w:rsid w:val="00E1469A"/>
    <w:rsid w:val="00E15801"/>
    <w:rsid w:val="00E2035E"/>
    <w:rsid w:val="00E266EE"/>
    <w:rsid w:val="00E30EA3"/>
    <w:rsid w:val="00E352BE"/>
    <w:rsid w:val="00E46353"/>
    <w:rsid w:val="00E4682B"/>
    <w:rsid w:val="00E54E9C"/>
    <w:rsid w:val="00E6387B"/>
    <w:rsid w:val="00E70C24"/>
    <w:rsid w:val="00E72B40"/>
    <w:rsid w:val="00E801F4"/>
    <w:rsid w:val="00E81B16"/>
    <w:rsid w:val="00E81FC5"/>
    <w:rsid w:val="00E90E7D"/>
    <w:rsid w:val="00EA0C16"/>
    <w:rsid w:val="00EA119C"/>
    <w:rsid w:val="00EA1B43"/>
    <w:rsid w:val="00EA3C1C"/>
    <w:rsid w:val="00EA4078"/>
    <w:rsid w:val="00EC25C5"/>
    <w:rsid w:val="00EC2E0F"/>
    <w:rsid w:val="00EC58AC"/>
    <w:rsid w:val="00EC6B84"/>
    <w:rsid w:val="00ED2BB6"/>
    <w:rsid w:val="00ED66D1"/>
    <w:rsid w:val="00EE12C7"/>
    <w:rsid w:val="00EE5009"/>
    <w:rsid w:val="00EF7988"/>
    <w:rsid w:val="00F162F5"/>
    <w:rsid w:val="00F16F5F"/>
    <w:rsid w:val="00F36C0A"/>
    <w:rsid w:val="00F42885"/>
    <w:rsid w:val="00F45B72"/>
    <w:rsid w:val="00F50417"/>
    <w:rsid w:val="00F54A5C"/>
    <w:rsid w:val="00F61F2C"/>
    <w:rsid w:val="00F679FA"/>
    <w:rsid w:val="00F70227"/>
    <w:rsid w:val="00F725F8"/>
    <w:rsid w:val="00F7564F"/>
    <w:rsid w:val="00F82A03"/>
    <w:rsid w:val="00F943BA"/>
    <w:rsid w:val="00FA2B16"/>
    <w:rsid w:val="00FD2ECF"/>
    <w:rsid w:val="00FD3FEC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A1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1096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1096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961E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09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1096"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343C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43C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001BA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3105E7"/>
  </w:style>
  <w:style w:type="paragraph" w:customStyle="1" w:styleId="1">
    <w:name w:val="列出段落1"/>
    <w:basedOn w:val="Normal"/>
    <w:uiPriority w:val="99"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125</Words>
  <Characters>714</Characters>
  <Application>Microsoft Office Outlook</Application>
  <DocSecurity>0</DocSecurity>
  <Lines>0</Lines>
  <Paragraphs>0</Paragraphs>
  <ScaleCrop>false</ScaleCrop>
  <Company>南财图书馆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tsg</dc:creator>
  <cp:keywords/>
  <dc:description/>
  <cp:lastModifiedBy>Jacky</cp:lastModifiedBy>
  <cp:revision>10</cp:revision>
  <cp:lastPrinted>2016-09-26T04:19:00Z</cp:lastPrinted>
  <dcterms:created xsi:type="dcterms:W3CDTF">2016-09-26T02:21:00Z</dcterms:created>
  <dcterms:modified xsi:type="dcterms:W3CDTF">2016-09-26T04:21:00Z</dcterms:modified>
</cp:coreProperties>
</file>